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34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991"/>
        <w:gridCol w:w="2126"/>
        <w:gridCol w:w="20"/>
        <w:gridCol w:w="1325"/>
        <w:gridCol w:w="498"/>
        <w:gridCol w:w="320"/>
      </w:tblGrid>
      <w:tr w:rsidR="003664AD" w:rsidRPr="00AD1788" w14:paraId="2F179274" w14:textId="77777777" w:rsidTr="00026889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bookmarkStart w:id="0" w:name="_GoBack"/>
            <w:bookmarkEnd w:id="0"/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040CDB02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7C3A7F8A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6B3BCA9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026889">
        <w:trPr>
          <w:gridAfter w:val="1"/>
          <w:wAfter w:w="320" w:type="dxa"/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6FD7EDA0" w:rsidR="00AD1788" w:rsidRPr="00AD1788" w:rsidRDefault="00AD1788" w:rsidP="00026889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49C40D2F" w:rsidR="00AD1788" w:rsidRPr="00AD1788" w:rsidRDefault="00AD1788" w:rsidP="009D1E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013A99DF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</w:t>
            </w:r>
            <w:proofErr w:type="gramEnd"/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</w:t>
            </w:r>
          </w:p>
        </w:tc>
      </w:tr>
      <w:tr w:rsidR="00AD1788" w:rsidRPr="00AD1788" w14:paraId="019C9FC1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402DB2AA" w:rsidR="00AD1788" w:rsidRPr="00043E12" w:rsidRDefault="00AD1788" w:rsidP="00404891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026889">
        <w:trPr>
          <w:gridAfter w:val="1"/>
          <w:wAfter w:w="320" w:type="dxa"/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026889">
        <w:trPr>
          <w:gridAfter w:val="1"/>
          <w:wAfter w:w="320" w:type="dxa"/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026889" w:rsidRPr="00AD1788" w14:paraId="6E922581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639617B7" w:rsidR="00026889" w:rsidRPr="00043E12" w:rsidRDefault="00026889" w:rsidP="00026889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Договор-СЧЕТ № 00000000000 от_________, отдел ________</w:t>
            </w:r>
          </w:p>
        </w:tc>
      </w:tr>
      <w:tr w:rsidR="00026889" w:rsidRPr="00AD1788" w14:paraId="6D1CFCAA" w14:textId="77777777" w:rsidTr="00026889">
        <w:trPr>
          <w:gridAfter w:val="1"/>
          <w:wAfter w:w="320" w:type="dxa"/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026889" w:rsidRPr="00043E12" w:rsidRDefault="00026889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</w:tr>
      <w:tr w:rsidR="00026889" w:rsidRPr="00AD1788" w14:paraId="30FF45BD" w14:textId="77777777" w:rsidTr="00026889">
        <w:trPr>
          <w:gridAfter w:val="1"/>
          <w:wAfter w:w="320" w:type="dxa"/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026889" w:rsidRPr="00043E12" w:rsidRDefault="00026889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>работ, описание оказ</w:t>
            </w:r>
            <w:r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645D19CF" w:rsidR="00026889" w:rsidRPr="00043E12" w:rsidRDefault="00026889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</w:tr>
      <w:tr w:rsidR="00026889" w:rsidRPr="00AD1788" w14:paraId="239D2484" w14:textId="77777777" w:rsidTr="00026889">
        <w:trPr>
          <w:gridAfter w:val="1"/>
          <w:wAfter w:w="320" w:type="dxa"/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4C461F31" w:rsidR="00026889" w:rsidRPr="00043E12" w:rsidRDefault="00026889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</w:tr>
      <w:tr w:rsidR="00026889" w:rsidRPr="00AD1788" w14:paraId="26C77033" w14:textId="77777777" w:rsidTr="00026889">
        <w:trPr>
          <w:gridAfter w:val="1"/>
          <w:wAfter w:w="320" w:type="dxa"/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</w:tr>
      <w:tr w:rsidR="00026889" w:rsidRPr="00AD1788" w14:paraId="7D74A73C" w14:textId="77777777" w:rsidTr="00026889">
        <w:trPr>
          <w:gridAfter w:val="1"/>
          <w:wAfter w:w="320" w:type="dxa"/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026889" w:rsidRPr="00043E12" w:rsidRDefault="00026889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</w:tr>
      <w:tr w:rsidR="00026889" w:rsidRPr="00AD1788" w14:paraId="68520D82" w14:textId="77777777" w:rsidTr="00026889">
        <w:trPr>
          <w:gridAfter w:val="1"/>
          <w:wAfter w:w="320" w:type="dxa"/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026889" w:rsidRPr="00043E12" w:rsidRDefault="00026889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026889" w:rsidRPr="00043E12" w:rsidRDefault="00026889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026889" w:rsidRPr="00043E12" w:rsidRDefault="00026889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026889" w:rsidRPr="00043E12" w:rsidRDefault="00026889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4BFAD3BE" w:rsidR="00AD1788" w:rsidRPr="00CB33EA" w:rsidRDefault="00AD1788" w:rsidP="00AD1788">
            <w:pPr>
              <w:rPr>
                <w:rFonts w:cs="Times New Roman"/>
                <w:b/>
                <w:lang w:val="en-US"/>
              </w:rPr>
            </w:pPr>
          </w:p>
        </w:tc>
      </w:tr>
      <w:tr w:rsidR="00AD1788" w:rsidRPr="00AD1788" w14:paraId="77CABA34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7EF9BE1" w:rsidR="00207B8B" w:rsidRPr="002F58CA" w:rsidRDefault="00A03617" w:rsidP="0092211A">
            <w:pPr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6009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для принятия предложения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(т.е.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акцепта) – 20 рабочих дней с даты выставления (оформления) договора-счета.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Оплата договор-счёт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в указанный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1208">
              <w:rPr>
                <w:rFonts w:ascii="Times New Roman" w:hAnsi="Times New Roman" w:cs="Times New Roman"/>
                <w:sz w:val="20"/>
                <w:szCs w:val="20"/>
              </w:rPr>
              <w:t xml:space="preserve">а равно предоставление 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>конструкторск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>, технологическ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ой и (или) технической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и средства измерений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 xml:space="preserve"> (СИ)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Исполнителю в тот же срок (в зависимости от того, что произойдет ранее) означает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Заказчика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нижеследующи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4A1A419D" w:rsidR="00A03617" w:rsidRDefault="002F58CA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</w:t>
            </w:r>
            <w:r w:rsidR="003A6C33">
              <w:rPr>
                <w:rFonts w:ascii="Times New Roman" w:hAnsi="Times New Roman" w:cs="Times New Roman"/>
                <w:sz w:val="20"/>
                <w:szCs w:val="20"/>
              </w:rPr>
              <w:t>принимает на себя проведение метрологической экспертизы конструкторской, технологической и (или) технической доку</w:t>
            </w:r>
            <w:r w:rsidR="00E9033B">
              <w:rPr>
                <w:rFonts w:ascii="Times New Roman" w:hAnsi="Times New Roman" w:cs="Times New Roman"/>
                <w:sz w:val="20"/>
                <w:szCs w:val="20"/>
              </w:rPr>
              <w:t xml:space="preserve">ментации на средство измерений </w:t>
            </w:r>
            <w:r w:rsidR="009C5BBA" w:rsidRPr="009C5BBA">
              <w:rPr>
                <w:rFonts w:ascii="Times New Roman" w:hAnsi="Times New Roman"/>
                <w:sz w:val="20"/>
                <w:szCs w:val="20"/>
              </w:rPr>
              <w:t>в рамках настоящего договора</w:t>
            </w:r>
            <w:r w:rsidR="009C5BBA">
              <w:rPr>
                <w:rFonts w:ascii="Times New Roman" w:hAnsi="Times New Roman"/>
                <w:sz w:val="20"/>
                <w:szCs w:val="20"/>
              </w:rPr>
              <w:t>-счета</w:t>
            </w:r>
            <w:r w:rsidR="009C5BBA" w:rsidRPr="009C5BBA">
              <w:rPr>
                <w:rFonts w:ascii="Times New Roman" w:hAnsi="Times New Roman"/>
                <w:sz w:val="20"/>
                <w:szCs w:val="20"/>
              </w:rPr>
              <w:t>, необходимой Заказчику для</w:t>
            </w:r>
            <w:r w:rsidR="009C5BBA" w:rsidRPr="009C5BBA">
              <w:rPr>
                <w:rFonts w:ascii="Times New Roman" w:hAnsi="Times New Roman" w:cs="Times New Roman"/>
                <w:sz w:val="20"/>
                <w:szCs w:val="20"/>
              </w:rPr>
              <w:t xml:space="preserve"> продления срока действия утверждения типа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33B">
              <w:rPr>
                <w:rFonts w:ascii="Times New Roman" w:hAnsi="Times New Roman" w:cs="Times New Roman"/>
                <w:sz w:val="20"/>
                <w:szCs w:val="20"/>
              </w:rPr>
              <w:t>средства измерений</w:t>
            </w:r>
            <w:r w:rsidR="00D64D13">
              <w:rPr>
                <w:rFonts w:ascii="Times New Roman" w:hAnsi="Times New Roman" w:cs="Times New Roman"/>
                <w:sz w:val="20"/>
                <w:szCs w:val="20"/>
              </w:rPr>
              <w:t xml:space="preserve"> (СИ)</w:t>
            </w:r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DB">
              <w:rPr>
                <w:rFonts w:ascii="Times New Roman" w:hAnsi="Times New Roman" w:cs="Times New Roman"/>
                <w:sz w:val="20"/>
                <w:szCs w:val="20"/>
              </w:rPr>
              <w:t>указанного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, в соответствии с порядком, утвержденным Приказом </w:t>
            </w:r>
            <w:proofErr w:type="spellStart"/>
            <w:r w:rsidR="00C46526">
              <w:rPr>
                <w:rFonts w:ascii="Times New Roman" w:hAnsi="Times New Roman" w:cs="Times New Roman"/>
                <w:sz w:val="20"/>
                <w:szCs w:val="20"/>
              </w:rPr>
              <w:t>Минпромторга</w:t>
            </w:r>
            <w:proofErr w:type="spellEnd"/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20.08.20220 № 2905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достоверность сведений о СИ, содержащихся в Заявке и сообщаемых </w:t>
            </w:r>
            <w:r w:rsidR="004B2061" w:rsidRPr="002F58CA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3433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22EA4A" w14:textId="57881422" w:rsidR="007A7723" w:rsidRDefault="007A7723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>Объектом метро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логической экспертизы является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конструкторская, технологическая и (или) техническая документация</w:t>
            </w:r>
            <w:r w:rsidR="00244DC2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документация)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 xml:space="preserve"> на СИ. </w:t>
            </w:r>
          </w:p>
          <w:p w14:paraId="41DC6FE2" w14:textId="275C9D58" w:rsidR="0092211A" w:rsidRPr="0092211A" w:rsidRDefault="0092211A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2211A">
              <w:rPr>
                <w:rFonts w:ascii="Times New Roman" w:hAnsi="Times New Roman" w:cs="Times New Roman"/>
                <w:sz w:val="20"/>
                <w:szCs w:val="20"/>
              </w:rPr>
              <w:t xml:space="preserve">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A0193B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</w:t>
            </w:r>
            <w:r w:rsidRPr="0092211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наличия или отсутствия изменений объекта экспертизы, влияющих на метрологические характеристики СИ, при продлении срока действия утверждения типа СИ.</w:t>
            </w:r>
          </w:p>
          <w:p w14:paraId="3575861E" w14:textId="0E704DE9" w:rsidR="004361D3" w:rsidRPr="001D5FE1" w:rsidRDefault="00151418" w:rsidP="0092211A">
            <w:pPr>
              <w:pStyle w:val="aa"/>
              <w:numPr>
                <w:ilvl w:val="0"/>
                <w:numId w:val="2"/>
              </w:num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Место выполнения работ, оказания услуг, приёма-передачи 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F58CA" w:rsidRPr="001D5FE1">
              <w:rPr>
                <w:rFonts w:ascii="Times New Roman" w:hAnsi="Times New Roman" w:cs="Times New Roman"/>
                <w:sz w:val="20"/>
                <w:szCs w:val="20"/>
              </w:rPr>
              <w:t>место нахождения Исполнителя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>, если иное не оговорено в оп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исании работ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AC39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48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67376" w14:textId="05699148" w:rsidR="008B03BA" w:rsidRDefault="0092211A" w:rsidP="0092211A">
            <w:pPr>
              <w:pStyle w:val="aa"/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6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 </w:t>
            </w:r>
          </w:p>
          <w:p w14:paraId="257925E2" w14:textId="296B4C13" w:rsidR="007025A0" w:rsidRPr="003664AD" w:rsidRDefault="0043035A" w:rsidP="003664AD">
            <w:pPr>
              <w:pStyle w:val="aa"/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506B" w:rsidRPr="00366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02E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Права и обязанности Сторон в ходе исполнения договора</w:t>
            </w:r>
            <w:r w:rsidR="003A222F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порядок </w:t>
            </w:r>
            <w:r w:rsidR="00D26919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работ,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="008F6724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оформления </w:t>
            </w:r>
            <w:r w:rsidR="008F6724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и подтверждения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их результатов определяются нормативными актами, техническими правилами и нормами в области обеспечения единства измерений и технического регулирования, действующими на момент </w:t>
            </w:r>
            <w:r w:rsidR="00425DAE" w:rsidRPr="003664AD">
              <w:rPr>
                <w:rFonts w:ascii="Times New Roman" w:hAnsi="Times New Roman" w:cs="Times New Roman"/>
                <w:sz w:val="20"/>
                <w:szCs w:val="20"/>
              </w:rPr>
              <w:t>подачи Заявки.</w:t>
            </w:r>
          </w:p>
          <w:p w14:paraId="7978A5AD" w14:textId="3CAD695F" w:rsidR="00AC7762" w:rsidRPr="003664AD" w:rsidRDefault="00AC7762" w:rsidP="003664AD">
            <w:p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. Приём-передача </w:t>
            </w:r>
            <w:r w:rsidR="00425DAE" w:rsidRPr="003664AD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по месту нахождения Исполнителя, указанному в настоящем </w:t>
            </w:r>
            <w:r w:rsidR="00043E12" w:rsidRPr="003664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>оговоре-счете, и подтверждается вещ</w:t>
            </w:r>
            <w:r w:rsidR="00F76E5A" w:rsidRPr="003664AD">
              <w:rPr>
                <w:rFonts w:ascii="Times New Roman" w:hAnsi="Times New Roman" w:cs="Times New Roman"/>
                <w:sz w:val="20"/>
                <w:szCs w:val="20"/>
              </w:rPr>
              <w:t>евой квитанцией.</w:t>
            </w:r>
          </w:p>
          <w:p w14:paraId="003E6D2A" w14:textId="197A4191" w:rsidR="00AC7762" w:rsidRPr="003664AD" w:rsidRDefault="00AC7762" w:rsidP="003664AD">
            <w:p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Исполнитель проводит метрологическую экспертизу в порядке, утвержденном Приказом </w:t>
            </w:r>
            <w:proofErr w:type="spellStart"/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Минпромторга</w:t>
            </w:r>
            <w:proofErr w:type="spellEnd"/>
            <w:r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="001C6A53">
              <w:rPr>
                <w:rFonts w:ascii="Times New Roman" w:hAnsi="Times New Roman" w:cs="Times New Roman"/>
                <w:sz w:val="20"/>
                <w:szCs w:val="20"/>
              </w:rPr>
              <w:t xml:space="preserve"> от 20.08.2020 </w:t>
            </w: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№ 2905</w:t>
            </w:r>
            <w:r w:rsidR="0097014A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МИ 3650-2022.</w:t>
            </w:r>
          </w:p>
          <w:p w14:paraId="75EE8885" w14:textId="75925D99" w:rsidR="00AC7762" w:rsidRPr="003664AD" w:rsidRDefault="00244DC2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9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  <w:t>Для проведения метрологической экспертизы Заказчик предоставляет Исполнителю необходимую документацию на бумажном носителе на русском языке. По запросу Исполнителя Заказчик предоставляет дополнительную информацию (на бумажном и электронном носителе).</w:t>
            </w:r>
          </w:p>
          <w:p w14:paraId="039D9225" w14:textId="1FB78C8A" w:rsidR="00AC7762" w:rsidRPr="003664AD" w:rsidRDefault="00244DC2" w:rsidP="003664AD">
            <w:pPr>
              <w:pStyle w:val="ConsPlusNormal"/>
              <w:ind w:left="5" w:firstLine="426"/>
              <w:jc w:val="both"/>
              <w:rPr>
                <w:i w:val="0"/>
                <w:iCs w:val="0"/>
                <w:spacing w:val="-4"/>
                <w:sz w:val="20"/>
                <w:szCs w:val="20"/>
              </w:rPr>
            </w:pPr>
            <w:r w:rsidRPr="003664AD">
              <w:rPr>
                <w:i w:val="0"/>
                <w:iCs w:val="0"/>
                <w:spacing w:val="-4"/>
                <w:sz w:val="20"/>
                <w:szCs w:val="20"/>
              </w:rPr>
              <w:t>10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.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ab/>
            </w:r>
            <w:r w:rsidR="00987722" w:rsidRPr="003664AD">
              <w:rPr>
                <w:i w:val="0"/>
                <w:iCs w:val="0"/>
                <w:spacing w:val="-4"/>
                <w:sz w:val="20"/>
                <w:szCs w:val="20"/>
              </w:rPr>
              <w:t>Д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ля целей продления срока действия утверждения типа СИ Исполнитель выдает Заказчику подлинник заключения по результатам рассмотрения конструкторской, технологической и (или) технической документации СИ</w:t>
            </w:r>
            <w:r w:rsidR="00987722" w:rsidRPr="003664AD">
              <w:rPr>
                <w:i w:val="0"/>
                <w:iCs w:val="0"/>
                <w:spacing w:val="-4"/>
                <w:sz w:val="20"/>
                <w:szCs w:val="20"/>
              </w:rPr>
              <w:t>, оформленного в соответствии с МИ 3650-2022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.</w:t>
            </w:r>
          </w:p>
          <w:p w14:paraId="4EFC4026" w14:textId="48D47571" w:rsidR="00AC7762" w:rsidRPr="003664AD" w:rsidRDefault="00987722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11.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  <w:t xml:space="preserve"> </w:t>
            </w:r>
            <w:proofErr w:type="gramStart"/>
            <w:r w:rsidR="00AC7762" w:rsidRPr="003664AD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="00AC7762" w:rsidRPr="003664AD">
              <w:rPr>
                <w:rFonts w:ascii="Times New Roman" w:hAnsi="Times New Roman"/>
                <w:spacing w:val="-4"/>
              </w:rPr>
              <w:t xml:space="preserve"> случае выдачи отрицательного заключения последующая метрологическая экспертиза документации п</w:t>
            </w:r>
            <w:r w:rsidR="00D50728" w:rsidRPr="003664AD">
              <w:rPr>
                <w:rFonts w:ascii="Times New Roman" w:hAnsi="Times New Roman"/>
                <w:spacing w:val="-4"/>
              </w:rPr>
              <w:t>роизводится на общих основаниях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</w:p>
          <w:p w14:paraId="3E35E02D" w14:textId="2AB78F58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12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</w:r>
            <w:r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AC7762" w:rsidRPr="003664AD">
              <w:rPr>
                <w:rFonts w:ascii="Times New Roman" w:hAnsi="Times New Roman"/>
                <w:spacing w:val="-4"/>
              </w:rPr>
              <w:t xml:space="preserve">Метрологическая экспертиза проводится в течение 20 (Двадцати) рабочих дней с момента оплаты счета и предоставления документов и иных данных, необходимых для выполнения работ, если иной срок не был согласован сторонами при оплате счёта.  </w:t>
            </w:r>
          </w:p>
          <w:p w14:paraId="33E5E72E" w14:textId="7F20D3D3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13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AC7762" w:rsidRPr="003664AD">
              <w:rPr>
                <w:rFonts w:ascii="Times New Roman" w:hAnsi="Times New Roman"/>
                <w:spacing w:val="-4"/>
              </w:rPr>
              <w:t>Заказчик обязан принять и своевременно оплатить работы (услуги), выполненные в соответствии с условиями договора</w:t>
            </w:r>
            <w:r w:rsidRPr="003664AD">
              <w:rPr>
                <w:rFonts w:ascii="Times New Roman" w:hAnsi="Times New Roman"/>
                <w:spacing w:val="-4"/>
              </w:rPr>
              <w:t>-счета</w:t>
            </w:r>
            <w:r w:rsidR="00AC7762" w:rsidRPr="003664AD">
              <w:rPr>
                <w:rFonts w:ascii="Times New Roman" w:hAnsi="Times New Roman"/>
                <w:spacing w:val="-4"/>
              </w:rPr>
              <w:t>, в том числе в случае отрицательного заключения.</w:t>
            </w:r>
          </w:p>
          <w:p w14:paraId="15E29878" w14:textId="1854564A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14</w:t>
            </w:r>
            <w:r w:rsidR="00AC7762" w:rsidRPr="003664AD">
              <w:rPr>
                <w:rFonts w:ascii="Times New Roman" w:hAnsi="Times New Roman"/>
                <w:spacing w:val="-4"/>
              </w:rPr>
              <w:t>. Стороны не имеют права на получение процентов, предусмотренные ст. 317.1 ГК РФ.</w:t>
            </w:r>
          </w:p>
          <w:p w14:paraId="5EDAB70E" w14:textId="20D282C7" w:rsidR="00DC0124" w:rsidRPr="003664AD" w:rsidRDefault="0018166A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</w:rPr>
              <w:t>1</w:t>
            </w:r>
            <w:r w:rsidR="00B40BE9" w:rsidRPr="003664AD">
              <w:rPr>
                <w:rFonts w:ascii="Times New Roman" w:hAnsi="Times New Roman"/>
              </w:rPr>
              <w:t>5</w:t>
            </w:r>
            <w:r w:rsidRPr="003664AD">
              <w:rPr>
                <w:rFonts w:ascii="Times New Roman" w:hAnsi="Times New Roman"/>
              </w:rPr>
              <w:t>.</w:t>
            </w:r>
            <w:r w:rsidR="00A03617" w:rsidRPr="003664AD">
              <w:rPr>
                <w:rFonts w:ascii="Times New Roman" w:hAnsi="Times New Roman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Документы, содержащие результат работ услуг, </w:t>
            </w:r>
            <w:r w:rsidR="00026889">
              <w:rPr>
                <w:rFonts w:ascii="Times New Roman" w:hAnsi="Times New Roman"/>
                <w:spacing w:val="-4"/>
              </w:rPr>
              <w:t>УПД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 передаются</w:t>
            </w:r>
            <w:r w:rsidR="003A222F">
              <w:rPr>
                <w:rFonts w:ascii="Times New Roman" w:hAnsi="Times New Roman"/>
                <w:spacing w:val="-4"/>
              </w:rPr>
              <w:t xml:space="preserve"> Заказчику </w:t>
            </w:r>
            <w:r w:rsidR="00DC0124" w:rsidRPr="003664AD">
              <w:rPr>
                <w:rFonts w:ascii="Times New Roman" w:hAnsi="Times New Roman"/>
                <w:spacing w:val="-4"/>
              </w:rPr>
              <w:t>или его представителю, либо направляются по адресу, указанному в договоре</w:t>
            </w:r>
            <w:r w:rsidR="003A222F">
              <w:rPr>
                <w:rFonts w:ascii="Times New Roman" w:hAnsi="Times New Roman"/>
                <w:spacing w:val="-4"/>
              </w:rPr>
              <w:t>-счете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</w:p>
          <w:p w14:paraId="07AD8621" w14:textId="2B35EC0D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16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. Заказчик должен ознакомиться с результатом работ. Работа считается принятой Заказчиком в полном объеме, если Заказчик подписал </w:t>
            </w:r>
            <w:r w:rsidR="00026889">
              <w:rPr>
                <w:rFonts w:ascii="Times New Roman" w:hAnsi="Times New Roman"/>
                <w:spacing w:val="-4"/>
              </w:rPr>
              <w:t>УПД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, либо не представил Исполнителю мотивированный отказ в течение 5 (пяти) календарных дней со дня получения </w:t>
            </w:r>
            <w:r w:rsidR="00026889">
              <w:rPr>
                <w:rFonts w:ascii="Times New Roman" w:hAnsi="Times New Roman"/>
                <w:spacing w:val="-4"/>
              </w:rPr>
              <w:t>УПД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. </w:t>
            </w:r>
          </w:p>
          <w:p w14:paraId="5A11BAB9" w14:textId="242154CE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b/>
                <w:bCs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17.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В случае получения мотивированного отказа Исполнитель обязан устранить за свой счёт имеющиеся недостатки работ в срок, согласованный с Заказчиком.</w:t>
            </w:r>
            <w:r w:rsidRPr="003664AD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</w:p>
          <w:p w14:paraId="7535245E" w14:textId="49138DA1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18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Стороны несут ответственность, предусмотренную действующим законодательством. </w:t>
            </w:r>
          </w:p>
          <w:p w14:paraId="12C13033" w14:textId="145249A6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19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Ни одна из сторон не несет ответственности за нарушение договора</w:t>
            </w:r>
            <w:r w:rsidR="003A222F">
              <w:rPr>
                <w:rFonts w:ascii="Times New Roman" w:hAnsi="Times New Roman"/>
                <w:spacing w:val="-4"/>
              </w:rPr>
              <w:t>-счета</w:t>
            </w:r>
            <w:r w:rsidR="00DC0124" w:rsidRPr="003664AD">
              <w:rPr>
                <w:rFonts w:ascii="Times New Roman" w:hAnsi="Times New Roman"/>
                <w:spacing w:val="-4"/>
              </w:rPr>
              <w:t>, допущенное вследствие обстоятельств, возникающих помимо воли сторон и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      </w:r>
          </w:p>
          <w:p w14:paraId="1862C65B" w14:textId="4EAD7EE5" w:rsidR="00DC0124" w:rsidRPr="003664AD" w:rsidRDefault="00D50728" w:rsidP="003664AD">
            <w:pPr>
              <w:ind w:left="5" w:firstLine="426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</w:t>
            </w:r>
            <w:r w:rsidR="00DC0124"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Убытки возмещаются в размере реального ущерба, но не более стоимости </w:t>
            </w:r>
            <w:proofErr w:type="spellStart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неоказанных</w:t>
            </w:r>
            <w:proofErr w:type="spellEnd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либо ненадлежащим образом оказанных услуг в течение 30 (Тридцати) дней с момента добровольного признания претензии на основании документального подтверждения и наличия причинно-следственной </w:t>
            </w:r>
            <w:proofErr w:type="gramStart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связи</w:t>
            </w:r>
            <w:proofErr w:type="gramEnd"/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либо в судебном порядке.</w:t>
            </w:r>
            <w:r w:rsidR="00DC0124"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18A00729" w14:textId="0AA56B64" w:rsidR="00DC0124" w:rsidRPr="003664AD" w:rsidRDefault="005A087F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21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C0124" w:rsidRPr="003664AD">
              <w:rPr>
                <w:rFonts w:ascii="Times New Roman" w:hAnsi="Times New Roman"/>
                <w:spacing w:val="-4"/>
              </w:rPr>
              <w:tab/>
              <w:t xml:space="preserve"> </w:t>
            </w:r>
            <w:proofErr w:type="gramStart"/>
            <w:r w:rsidR="00DC0124" w:rsidRPr="003664AD">
              <w:rPr>
                <w:rFonts w:ascii="Times New Roman" w:hAnsi="Times New Roman"/>
                <w:spacing w:val="-4"/>
              </w:rPr>
              <w:t>В</w:t>
            </w:r>
            <w:proofErr w:type="gramEnd"/>
            <w:r w:rsidR="00DC0124" w:rsidRPr="003664AD">
              <w:rPr>
                <w:rFonts w:ascii="Times New Roman" w:hAnsi="Times New Roman"/>
                <w:spacing w:val="-4"/>
              </w:rPr>
              <w:t xml:space="preserve"> случае невозможности разрешения разногласий путем переговоров, спор подлежат рассмотрению в суде по месту нахождения </w:t>
            </w:r>
            <w:r w:rsidR="00026889">
              <w:rPr>
                <w:rFonts w:ascii="Times New Roman" w:hAnsi="Times New Roman"/>
                <w:spacing w:val="-4"/>
              </w:rPr>
              <w:t xml:space="preserve">Истца </w:t>
            </w:r>
            <w:r w:rsidR="00DC0124" w:rsidRPr="003664AD">
              <w:rPr>
                <w:rFonts w:ascii="Times New Roman" w:hAnsi="Times New Roman"/>
                <w:spacing w:val="-4"/>
              </w:rPr>
              <w:t>с соблюдением претенз</w:t>
            </w:r>
            <w:r w:rsidR="00CF3A57" w:rsidRPr="003664AD">
              <w:rPr>
                <w:rFonts w:ascii="Times New Roman" w:hAnsi="Times New Roman"/>
                <w:spacing w:val="-4"/>
              </w:rPr>
              <w:t>ионного порядка урегулирования.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 Ответ на претензию должен быть дан в течение 15 (Пятнадцати) дней с момента её получения.</w:t>
            </w:r>
          </w:p>
          <w:p w14:paraId="07158A63" w14:textId="77777777" w:rsidR="008F6724" w:rsidRDefault="00CF3A57" w:rsidP="003664AD">
            <w:pPr>
              <w:ind w:left="5" w:righ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осуществляется Сторонами в письменном виде либо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, когда это предусмотрено настоящим Договором-счетом</w:t>
            </w:r>
            <w:r w:rsidR="00A84483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12268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F04A4E" w:rsidRPr="003664AD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(www.uraltest.ru)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  <w:p w14:paraId="1E171D46" w14:textId="1F11242F" w:rsidR="00026889" w:rsidRPr="00043E12" w:rsidRDefault="00026889" w:rsidP="003664AD">
            <w:pPr>
              <w:ind w:left="5" w:right="142" w:firstLine="426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026889">
              <w:rPr>
                <w:rFonts w:ascii="Times New Roman" w:hAnsi="Times New Roman" w:cs="Times New Roman"/>
                <w:sz w:val="20"/>
                <w:szCs w:val="20"/>
              </w:rPr>
              <w:t>23. 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      </w:r>
          </w:p>
        </w:tc>
      </w:tr>
      <w:tr w:rsidR="00AD1788" w:rsidRPr="00AD1788" w14:paraId="047273BF" w14:textId="77777777" w:rsidTr="00026889">
        <w:trPr>
          <w:gridAfter w:val="1"/>
          <w:wAfter w:w="320" w:type="dxa"/>
          <w:trHeight w:val="60"/>
        </w:trPr>
        <w:tc>
          <w:tcPr>
            <w:tcW w:w="140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3664AD" w:rsidRPr="00AD1788" w14:paraId="7F181837" w14:textId="77777777" w:rsidTr="00026889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CB33EA" w:rsidRPr="00AD1788" w14:paraId="723FB15C" w14:textId="77777777" w:rsidTr="00026889">
        <w:trPr>
          <w:gridAfter w:val="1"/>
          <w:wAfter w:w="320" w:type="dxa"/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794EDF91" w:rsidR="00AD1788" w:rsidRPr="00B358C4" w:rsidRDefault="003664A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 xml:space="preserve">ый </w:t>
            </w:r>
            <w:r w:rsidR="00AD1788" w:rsidRPr="00AD1788">
              <w:rPr>
                <w:rFonts w:cs="Times New Roman"/>
                <w:sz w:val="18"/>
                <w:szCs w:val="18"/>
              </w:rPr>
              <w:t>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6ABFCF08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6EB182FA" w:rsidR="00AD1788" w:rsidRPr="00AD1788" w:rsidRDefault="00AD1788" w:rsidP="00AD1788">
            <w:pPr>
              <w:rPr>
                <w:rFonts w:cs="Times New Roman"/>
              </w:rPr>
            </w:pP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43D4ABE8"/>
    <w:lvl w:ilvl="0" w:tplc="D1DC7E92">
      <w:start w:val="4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26889"/>
    <w:rsid w:val="00043E12"/>
    <w:rsid w:val="00071CC4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C6A53"/>
    <w:rsid w:val="001D5FE1"/>
    <w:rsid w:val="00203496"/>
    <w:rsid w:val="002074C6"/>
    <w:rsid w:val="00207B8B"/>
    <w:rsid w:val="00244DC2"/>
    <w:rsid w:val="00253B7D"/>
    <w:rsid w:val="00262170"/>
    <w:rsid w:val="002D5417"/>
    <w:rsid w:val="002F58CA"/>
    <w:rsid w:val="00315841"/>
    <w:rsid w:val="003433FB"/>
    <w:rsid w:val="00357941"/>
    <w:rsid w:val="003602ED"/>
    <w:rsid w:val="003664AD"/>
    <w:rsid w:val="00366E00"/>
    <w:rsid w:val="00367FFA"/>
    <w:rsid w:val="00386170"/>
    <w:rsid w:val="003914B9"/>
    <w:rsid w:val="003970C8"/>
    <w:rsid w:val="003A222F"/>
    <w:rsid w:val="003A6C33"/>
    <w:rsid w:val="003A7D19"/>
    <w:rsid w:val="003C2413"/>
    <w:rsid w:val="00404891"/>
    <w:rsid w:val="00417275"/>
    <w:rsid w:val="00422DD0"/>
    <w:rsid w:val="00423861"/>
    <w:rsid w:val="00425DAE"/>
    <w:rsid w:val="0043035A"/>
    <w:rsid w:val="004361D3"/>
    <w:rsid w:val="0045236D"/>
    <w:rsid w:val="004535A5"/>
    <w:rsid w:val="004635FE"/>
    <w:rsid w:val="004A04AB"/>
    <w:rsid w:val="004A1A89"/>
    <w:rsid w:val="004B2061"/>
    <w:rsid w:val="004E5648"/>
    <w:rsid w:val="0050789A"/>
    <w:rsid w:val="005101F6"/>
    <w:rsid w:val="0051500F"/>
    <w:rsid w:val="00527479"/>
    <w:rsid w:val="00540DC5"/>
    <w:rsid w:val="00571BCF"/>
    <w:rsid w:val="005831B2"/>
    <w:rsid w:val="005A087F"/>
    <w:rsid w:val="005B5D7C"/>
    <w:rsid w:val="005F2545"/>
    <w:rsid w:val="005F705E"/>
    <w:rsid w:val="00610448"/>
    <w:rsid w:val="00634F50"/>
    <w:rsid w:val="006400FD"/>
    <w:rsid w:val="006558D7"/>
    <w:rsid w:val="00680178"/>
    <w:rsid w:val="006A2058"/>
    <w:rsid w:val="006A5486"/>
    <w:rsid w:val="006B7D14"/>
    <w:rsid w:val="006C1639"/>
    <w:rsid w:val="006C37DB"/>
    <w:rsid w:val="006D1208"/>
    <w:rsid w:val="006D27E1"/>
    <w:rsid w:val="006D60C6"/>
    <w:rsid w:val="006F457A"/>
    <w:rsid w:val="007025A0"/>
    <w:rsid w:val="00703656"/>
    <w:rsid w:val="00703FE0"/>
    <w:rsid w:val="0072483E"/>
    <w:rsid w:val="00726984"/>
    <w:rsid w:val="00745062"/>
    <w:rsid w:val="00760AC9"/>
    <w:rsid w:val="007A24E4"/>
    <w:rsid w:val="007A639B"/>
    <w:rsid w:val="007A7723"/>
    <w:rsid w:val="007B506B"/>
    <w:rsid w:val="007E7C12"/>
    <w:rsid w:val="007F174D"/>
    <w:rsid w:val="007F557E"/>
    <w:rsid w:val="00825743"/>
    <w:rsid w:val="00843355"/>
    <w:rsid w:val="00884E69"/>
    <w:rsid w:val="00895EA7"/>
    <w:rsid w:val="008979FB"/>
    <w:rsid w:val="008A3A85"/>
    <w:rsid w:val="008A5250"/>
    <w:rsid w:val="008B03BA"/>
    <w:rsid w:val="008B7F8D"/>
    <w:rsid w:val="008C4A14"/>
    <w:rsid w:val="008D30C4"/>
    <w:rsid w:val="008E5AE9"/>
    <w:rsid w:val="008F1999"/>
    <w:rsid w:val="008F33C3"/>
    <w:rsid w:val="008F6724"/>
    <w:rsid w:val="00900B8F"/>
    <w:rsid w:val="00903031"/>
    <w:rsid w:val="0092211A"/>
    <w:rsid w:val="00961B14"/>
    <w:rsid w:val="0097014A"/>
    <w:rsid w:val="0097440F"/>
    <w:rsid w:val="00987722"/>
    <w:rsid w:val="009C5BBA"/>
    <w:rsid w:val="009C5D35"/>
    <w:rsid w:val="009D1E88"/>
    <w:rsid w:val="009E1419"/>
    <w:rsid w:val="009E2344"/>
    <w:rsid w:val="009E4157"/>
    <w:rsid w:val="00A00F61"/>
    <w:rsid w:val="00A0193B"/>
    <w:rsid w:val="00A03617"/>
    <w:rsid w:val="00A44D5A"/>
    <w:rsid w:val="00A5214A"/>
    <w:rsid w:val="00A53921"/>
    <w:rsid w:val="00A84483"/>
    <w:rsid w:val="00AA6CC2"/>
    <w:rsid w:val="00AB1E99"/>
    <w:rsid w:val="00AB1EFA"/>
    <w:rsid w:val="00AC03B1"/>
    <w:rsid w:val="00AC391F"/>
    <w:rsid w:val="00AC7762"/>
    <w:rsid w:val="00AD1788"/>
    <w:rsid w:val="00B15BC6"/>
    <w:rsid w:val="00B30911"/>
    <w:rsid w:val="00B358C4"/>
    <w:rsid w:val="00B40BE9"/>
    <w:rsid w:val="00B54D22"/>
    <w:rsid w:val="00B659ED"/>
    <w:rsid w:val="00B662D2"/>
    <w:rsid w:val="00B8210B"/>
    <w:rsid w:val="00B869F3"/>
    <w:rsid w:val="00B90797"/>
    <w:rsid w:val="00BC2A94"/>
    <w:rsid w:val="00BD1CC5"/>
    <w:rsid w:val="00BE4F4E"/>
    <w:rsid w:val="00C3336B"/>
    <w:rsid w:val="00C46526"/>
    <w:rsid w:val="00C62C8E"/>
    <w:rsid w:val="00C6762A"/>
    <w:rsid w:val="00CB33EA"/>
    <w:rsid w:val="00CC4FE4"/>
    <w:rsid w:val="00CF3A57"/>
    <w:rsid w:val="00D02ECA"/>
    <w:rsid w:val="00D26919"/>
    <w:rsid w:val="00D26D23"/>
    <w:rsid w:val="00D35633"/>
    <w:rsid w:val="00D472E5"/>
    <w:rsid w:val="00D50728"/>
    <w:rsid w:val="00D55682"/>
    <w:rsid w:val="00D64D13"/>
    <w:rsid w:val="00D9282D"/>
    <w:rsid w:val="00DA4C5E"/>
    <w:rsid w:val="00DC0124"/>
    <w:rsid w:val="00DD314A"/>
    <w:rsid w:val="00DE4F35"/>
    <w:rsid w:val="00E128A0"/>
    <w:rsid w:val="00E33DBE"/>
    <w:rsid w:val="00E76BE5"/>
    <w:rsid w:val="00E9033B"/>
    <w:rsid w:val="00E92503"/>
    <w:rsid w:val="00EA2CF7"/>
    <w:rsid w:val="00EB4EA8"/>
    <w:rsid w:val="00EB4EFD"/>
    <w:rsid w:val="00EE3373"/>
    <w:rsid w:val="00EE44DD"/>
    <w:rsid w:val="00EF3D45"/>
    <w:rsid w:val="00F04A4E"/>
    <w:rsid w:val="00F259FC"/>
    <w:rsid w:val="00F3335D"/>
    <w:rsid w:val="00F76E5A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  <w:style w:type="paragraph" w:styleId="ad">
    <w:name w:val="Plain Text"/>
    <w:basedOn w:val="a"/>
    <w:link w:val="ae"/>
    <w:rsid w:val="009C5B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9C5BB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C7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Полина О. Меньщикова</cp:lastModifiedBy>
  <cp:revision>4</cp:revision>
  <cp:lastPrinted>2017-08-04T04:32:00Z</cp:lastPrinted>
  <dcterms:created xsi:type="dcterms:W3CDTF">2024-08-07T11:41:00Z</dcterms:created>
  <dcterms:modified xsi:type="dcterms:W3CDTF">2026-06-10T08:46:00Z</dcterms:modified>
</cp:coreProperties>
</file>